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654" w:rsidRPr="00C14654" w:rsidRDefault="00C14654" w:rsidP="00C1465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C1465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Виды практических занятий</w:t>
      </w:r>
    </w:p>
    <w:p w:rsidR="00C14654" w:rsidRPr="00C14654" w:rsidRDefault="00C14654" w:rsidP="00C146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4654">
        <w:rPr>
          <w:rFonts w:ascii="Times New Roman" w:eastAsia="Times New Roman" w:hAnsi="Times New Roman" w:cs="Times New Roman"/>
          <w:bCs/>
          <w:sz w:val="28"/>
          <w:szCs w:val="28"/>
        </w:rPr>
        <w:t>Дисциплина:</w:t>
      </w:r>
      <w:r w:rsidRPr="00C14654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0A2042" w:rsidRPr="000A2042">
        <w:rPr>
          <w:rFonts w:ascii="Times New Roman" w:eastAsia="Times New Roman" w:hAnsi="Times New Roman" w:cs="Times New Roman"/>
          <w:sz w:val="28"/>
          <w:szCs w:val="28"/>
        </w:rPr>
        <w:t xml:space="preserve">Теория и практика </w:t>
      </w:r>
      <w:bookmarkStart w:id="0" w:name="_GoBack"/>
      <w:bookmarkEnd w:id="0"/>
      <w:r w:rsidR="000A2042" w:rsidRPr="000A2042">
        <w:rPr>
          <w:rFonts w:ascii="Times New Roman" w:eastAsia="Times New Roman" w:hAnsi="Times New Roman" w:cs="Times New Roman"/>
          <w:sz w:val="28"/>
          <w:szCs w:val="28"/>
        </w:rPr>
        <w:t>перевода, изучаемого иностранного (восточного) языка</w:t>
      </w:r>
      <w:r w:rsidRPr="00C14654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C14654" w:rsidRPr="00C14654" w:rsidRDefault="00C14654" w:rsidP="00C1465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14654">
        <w:rPr>
          <w:rFonts w:ascii="Times New Roman" w:eastAsia="Times New Roman" w:hAnsi="Times New Roman" w:cs="Times New Roman"/>
          <w:bCs/>
          <w:sz w:val="28"/>
          <w:szCs w:val="28"/>
        </w:rPr>
        <w:t>1. Устная речь</w:t>
      </w:r>
    </w:p>
    <w:p w:rsidR="00C14654" w:rsidRPr="00C14654" w:rsidRDefault="00C14654" w:rsidP="00C146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4654">
        <w:rPr>
          <w:rFonts w:ascii="Times New Roman" w:eastAsia="Times New Roman" w:hAnsi="Times New Roman" w:cs="Times New Roman"/>
          <w:bCs/>
          <w:sz w:val="28"/>
          <w:szCs w:val="28"/>
        </w:rPr>
        <w:t>Диалоги по ситуациям:</w:t>
      </w:r>
      <w:r w:rsidRPr="00C14654">
        <w:rPr>
          <w:rFonts w:ascii="Times New Roman" w:eastAsia="Times New Roman" w:hAnsi="Times New Roman" w:cs="Times New Roman"/>
          <w:sz w:val="28"/>
          <w:szCs w:val="28"/>
        </w:rPr>
        <w:t xml:space="preserve"> знакомство, покупки, дорога, визит к врачу, общение в университете.</w:t>
      </w:r>
    </w:p>
    <w:p w:rsidR="00C14654" w:rsidRPr="00C14654" w:rsidRDefault="00C14654" w:rsidP="00C146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4654">
        <w:rPr>
          <w:rFonts w:ascii="Times New Roman" w:eastAsia="Times New Roman" w:hAnsi="Times New Roman" w:cs="Times New Roman"/>
          <w:bCs/>
          <w:sz w:val="28"/>
          <w:szCs w:val="28"/>
        </w:rPr>
        <w:t>Ролевая игра:</w:t>
      </w:r>
      <w:r w:rsidRPr="00C14654">
        <w:rPr>
          <w:rFonts w:ascii="Times New Roman" w:eastAsia="Times New Roman" w:hAnsi="Times New Roman" w:cs="Times New Roman"/>
          <w:sz w:val="28"/>
          <w:szCs w:val="28"/>
        </w:rPr>
        <w:t xml:space="preserve"> студент играет роль японского покупателя, туриста, студента и т. д.</w:t>
      </w:r>
    </w:p>
    <w:p w:rsidR="00C14654" w:rsidRPr="00C14654" w:rsidRDefault="00C14654" w:rsidP="00C146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4654">
        <w:rPr>
          <w:rFonts w:ascii="Times New Roman" w:eastAsia="Times New Roman" w:hAnsi="Times New Roman" w:cs="Times New Roman"/>
          <w:bCs/>
          <w:sz w:val="28"/>
          <w:szCs w:val="28"/>
        </w:rPr>
        <w:t>Мини-презентации:</w:t>
      </w:r>
      <w:r w:rsidRPr="00C14654">
        <w:rPr>
          <w:rFonts w:ascii="Times New Roman" w:eastAsia="Times New Roman" w:hAnsi="Times New Roman" w:cs="Times New Roman"/>
          <w:sz w:val="28"/>
          <w:szCs w:val="28"/>
        </w:rPr>
        <w:t xml:space="preserve"> рассказ о себе, о семье, о городе, о праздниках.</w:t>
      </w:r>
    </w:p>
    <w:p w:rsidR="00C14654" w:rsidRPr="00C14654" w:rsidRDefault="00C14654" w:rsidP="00C146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4654">
        <w:rPr>
          <w:rFonts w:ascii="Times New Roman" w:eastAsia="Times New Roman" w:hAnsi="Times New Roman" w:cs="Times New Roman"/>
          <w:bCs/>
          <w:sz w:val="28"/>
          <w:szCs w:val="28"/>
        </w:rPr>
        <w:t>Имитация телефонных разговоров:</w:t>
      </w:r>
      <w:r w:rsidRPr="00C14654">
        <w:rPr>
          <w:rFonts w:ascii="Times New Roman" w:eastAsia="Times New Roman" w:hAnsi="Times New Roman" w:cs="Times New Roman"/>
          <w:sz w:val="28"/>
          <w:szCs w:val="28"/>
        </w:rPr>
        <w:t xml:space="preserve"> заказ в ресторане, звонок другу, уточнение расписания.</w:t>
      </w:r>
    </w:p>
    <w:p w:rsidR="00C14654" w:rsidRPr="00C14654" w:rsidRDefault="00C14654" w:rsidP="00C146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4654">
        <w:rPr>
          <w:rFonts w:ascii="Times New Roman" w:eastAsia="Times New Roman" w:hAnsi="Times New Roman" w:cs="Times New Roman"/>
          <w:bCs/>
          <w:sz w:val="28"/>
          <w:szCs w:val="28"/>
        </w:rPr>
        <w:t>Обсуждение по темам:</w:t>
      </w:r>
      <w:r w:rsidRPr="00C14654">
        <w:rPr>
          <w:rFonts w:ascii="Times New Roman" w:eastAsia="Times New Roman" w:hAnsi="Times New Roman" w:cs="Times New Roman"/>
          <w:sz w:val="28"/>
          <w:szCs w:val="28"/>
        </w:rPr>
        <w:t xml:space="preserve"> «Моя любимая еда», «Как я провожу выходные».</w:t>
      </w:r>
    </w:p>
    <w:p w:rsidR="00C14654" w:rsidRPr="00C14654" w:rsidRDefault="00C14654" w:rsidP="00C1465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14654">
        <w:rPr>
          <w:rFonts w:ascii="Times New Roman" w:eastAsia="Times New Roman" w:hAnsi="Times New Roman" w:cs="Times New Roman"/>
          <w:bCs/>
          <w:sz w:val="28"/>
          <w:szCs w:val="28"/>
        </w:rPr>
        <w:t>2. Письменная речь</w:t>
      </w:r>
    </w:p>
    <w:p w:rsidR="00C14654" w:rsidRPr="00C14654" w:rsidRDefault="00C14654" w:rsidP="00C1465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4654">
        <w:rPr>
          <w:rFonts w:ascii="Times New Roman" w:eastAsia="Times New Roman" w:hAnsi="Times New Roman" w:cs="Times New Roman"/>
          <w:bCs/>
          <w:sz w:val="28"/>
          <w:szCs w:val="28"/>
        </w:rPr>
        <w:t>Составление предложений с новыми грамматическими структурами.</w:t>
      </w:r>
    </w:p>
    <w:p w:rsidR="00C14654" w:rsidRPr="00C14654" w:rsidRDefault="00C14654" w:rsidP="00C1465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4654">
        <w:rPr>
          <w:rFonts w:ascii="Times New Roman" w:eastAsia="Times New Roman" w:hAnsi="Times New Roman" w:cs="Times New Roman"/>
          <w:bCs/>
          <w:sz w:val="28"/>
          <w:szCs w:val="28"/>
        </w:rPr>
        <w:t>Перевод с русского/казахского на японский и обратно.</w:t>
      </w:r>
    </w:p>
    <w:p w:rsidR="00C14654" w:rsidRPr="00C14654" w:rsidRDefault="00C14654" w:rsidP="00C1465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4654">
        <w:rPr>
          <w:rFonts w:ascii="Times New Roman" w:eastAsia="Times New Roman" w:hAnsi="Times New Roman" w:cs="Times New Roman"/>
          <w:bCs/>
          <w:sz w:val="28"/>
          <w:szCs w:val="28"/>
        </w:rPr>
        <w:t>Написание коротких сочинений (</w:t>
      </w:r>
      <w:r w:rsidRPr="00C14654">
        <w:rPr>
          <w:rFonts w:ascii="Times New Roman" w:eastAsia="MS Mincho" w:hAnsi="Times New Roman" w:cs="Times New Roman"/>
          <w:bCs/>
          <w:sz w:val="28"/>
          <w:szCs w:val="28"/>
        </w:rPr>
        <w:t>作文</w:t>
      </w:r>
      <w:r w:rsidRPr="00C14654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C14654">
        <w:rPr>
          <w:rFonts w:ascii="Times New Roman" w:eastAsia="MS Mincho" w:hAnsi="Times New Roman" w:cs="Times New Roman"/>
          <w:bCs/>
          <w:sz w:val="28"/>
          <w:szCs w:val="28"/>
        </w:rPr>
        <w:t>さくぶん</w:t>
      </w:r>
      <w:r w:rsidRPr="00C14654">
        <w:rPr>
          <w:rFonts w:ascii="Times New Roman" w:eastAsia="Times New Roman" w:hAnsi="Times New Roman" w:cs="Times New Roman"/>
          <w:bCs/>
          <w:sz w:val="28"/>
          <w:szCs w:val="28"/>
        </w:rPr>
        <w:t>):</w:t>
      </w:r>
      <w:r w:rsidRPr="00C14654">
        <w:rPr>
          <w:rFonts w:ascii="Times New Roman" w:eastAsia="Times New Roman" w:hAnsi="Times New Roman" w:cs="Times New Roman"/>
          <w:sz w:val="28"/>
          <w:szCs w:val="28"/>
        </w:rPr>
        <w:t xml:space="preserve"> «Мой день», «Мои друзья», «Мои планы».</w:t>
      </w:r>
    </w:p>
    <w:p w:rsidR="00C14654" w:rsidRPr="00C14654" w:rsidRDefault="00C14654" w:rsidP="00C1465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4654">
        <w:rPr>
          <w:rFonts w:ascii="Times New Roman" w:eastAsia="Times New Roman" w:hAnsi="Times New Roman" w:cs="Times New Roman"/>
          <w:bCs/>
          <w:sz w:val="28"/>
          <w:szCs w:val="28"/>
        </w:rPr>
        <w:t>Составление диалогов в письменной форме.</w:t>
      </w:r>
    </w:p>
    <w:p w:rsidR="00C14654" w:rsidRPr="00C14654" w:rsidRDefault="00C14654" w:rsidP="00C1465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4654">
        <w:rPr>
          <w:rFonts w:ascii="Times New Roman" w:eastAsia="Times New Roman" w:hAnsi="Times New Roman" w:cs="Times New Roman"/>
          <w:bCs/>
          <w:sz w:val="28"/>
          <w:szCs w:val="28"/>
        </w:rPr>
        <w:t>Практика написания писем и сообщений (e-</w:t>
      </w:r>
      <w:proofErr w:type="spellStart"/>
      <w:r w:rsidRPr="00C14654">
        <w:rPr>
          <w:rFonts w:ascii="Times New Roman" w:eastAsia="Times New Roman" w:hAnsi="Times New Roman" w:cs="Times New Roman"/>
          <w:bCs/>
          <w:sz w:val="28"/>
          <w:szCs w:val="28"/>
        </w:rPr>
        <w:t>mail</w:t>
      </w:r>
      <w:proofErr w:type="spellEnd"/>
      <w:r w:rsidRPr="00C14654">
        <w:rPr>
          <w:rFonts w:ascii="Times New Roman" w:eastAsia="Times New Roman" w:hAnsi="Times New Roman" w:cs="Times New Roman"/>
          <w:bCs/>
          <w:sz w:val="28"/>
          <w:szCs w:val="28"/>
        </w:rPr>
        <w:t>, открытка, записка).</w:t>
      </w:r>
    </w:p>
    <w:p w:rsidR="00C14654" w:rsidRPr="00C14654" w:rsidRDefault="00C14654" w:rsidP="00C1465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14654">
        <w:rPr>
          <w:rFonts w:ascii="Times New Roman" w:eastAsia="Times New Roman" w:hAnsi="Times New Roman" w:cs="Times New Roman"/>
          <w:bCs/>
          <w:sz w:val="28"/>
          <w:szCs w:val="28"/>
        </w:rPr>
        <w:t xml:space="preserve">3. Работа с иероглифами (на основе </w:t>
      </w:r>
      <w:proofErr w:type="spellStart"/>
      <w:r w:rsidRPr="00C14654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Basic</w:t>
      </w:r>
      <w:proofErr w:type="spellEnd"/>
      <w:r w:rsidRPr="00C14654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C14654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Kanji</w:t>
      </w:r>
      <w:proofErr w:type="spellEnd"/>
      <w:r w:rsidRPr="00C14654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C14654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Book</w:t>
      </w:r>
      <w:proofErr w:type="spellEnd"/>
      <w:r w:rsidRPr="00C14654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vol.1</w:t>
      </w:r>
      <w:r w:rsidRPr="00C14654">
        <w:rPr>
          <w:rFonts w:ascii="Times New Roman" w:eastAsia="Times New Roman" w:hAnsi="Times New Roman" w:cs="Times New Roman"/>
          <w:bCs/>
          <w:sz w:val="28"/>
          <w:szCs w:val="28"/>
        </w:rPr>
        <w:t>)</w:t>
      </w:r>
    </w:p>
    <w:p w:rsidR="00C14654" w:rsidRPr="00C14654" w:rsidRDefault="00C14654" w:rsidP="00C1465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4654">
        <w:rPr>
          <w:rFonts w:ascii="Times New Roman" w:eastAsia="Times New Roman" w:hAnsi="Times New Roman" w:cs="Times New Roman"/>
          <w:bCs/>
          <w:sz w:val="28"/>
          <w:szCs w:val="28"/>
        </w:rPr>
        <w:t>Письмо иероглифов в тетради (каллиграфическая практика).</w:t>
      </w:r>
    </w:p>
    <w:p w:rsidR="00C14654" w:rsidRPr="00C14654" w:rsidRDefault="00C14654" w:rsidP="00C1465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4654">
        <w:rPr>
          <w:rFonts w:ascii="Times New Roman" w:eastAsia="Times New Roman" w:hAnsi="Times New Roman" w:cs="Times New Roman"/>
          <w:bCs/>
          <w:sz w:val="28"/>
          <w:szCs w:val="28"/>
        </w:rPr>
        <w:t xml:space="preserve">Составление слов с новыми </w:t>
      </w:r>
      <w:proofErr w:type="spellStart"/>
      <w:r w:rsidRPr="00C14654">
        <w:rPr>
          <w:rFonts w:ascii="Times New Roman" w:eastAsia="Times New Roman" w:hAnsi="Times New Roman" w:cs="Times New Roman"/>
          <w:bCs/>
          <w:sz w:val="28"/>
          <w:szCs w:val="28"/>
        </w:rPr>
        <w:t>кандзи</w:t>
      </w:r>
      <w:proofErr w:type="spellEnd"/>
      <w:r w:rsidRPr="00C14654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C14654" w:rsidRPr="00C14654" w:rsidRDefault="00C14654" w:rsidP="00C1465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4654">
        <w:rPr>
          <w:rFonts w:ascii="Times New Roman" w:eastAsia="Times New Roman" w:hAnsi="Times New Roman" w:cs="Times New Roman"/>
          <w:bCs/>
          <w:sz w:val="28"/>
          <w:szCs w:val="28"/>
        </w:rPr>
        <w:t xml:space="preserve">Тесты на чтение </w:t>
      </w:r>
      <w:proofErr w:type="spellStart"/>
      <w:r w:rsidRPr="00C14654">
        <w:rPr>
          <w:rFonts w:ascii="Times New Roman" w:eastAsia="Times New Roman" w:hAnsi="Times New Roman" w:cs="Times New Roman"/>
          <w:bCs/>
          <w:sz w:val="28"/>
          <w:szCs w:val="28"/>
        </w:rPr>
        <w:t>онъёми</w:t>
      </w:r>
      <w:proofErr w:type="spellEnd"/>
      <w:r w:rsidRPr="00C14654">
        <w:rPr>
          <w:rFonts w:ascii="Times New Roman" w:eastAsia="Times New Roman" w:hAnsi="Times New Roman" w:cs="Times New Roman"/>
          <w:bCs/>
          <w:sz w:val="28"/>
          <w:szCs w:val="28"/>
        </w:rPr>
        <w:t>/</w:t>
      </w:r>
      <w:proofErr w:type="spellStart"/>
      <w:r w:rsidRPr="00C14654">
        <w:rPr>
          <w:rFonts w:ascii="Times New Roman" w:eastAsia="Times New Roman" w:hAnsi="Times New Roman" w:cs="Times New Roman"/>
          <w:bCs/>
          <w:sz w:val="28"/>
          <w:szCs w:val="28"/>
        </w:rPr>
        <w:t>кунъёми</w:t>
      </w:r>
      <w:proofErr w:type="spellEnd"/>
      <w:r w:rsidRPr="00C14654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C14654" w:rsidRPr="00C14654" w:rsidRDefault="00C14654" w:rsidP="00C1465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4654">
        <w:rPr>
          <w:rFonts w:ascii="Times New Roman" w:eastAsia="Times New Roman" w:hAnsi="Times New Roman" w:cs="Times New Roman"/>
          <w:bCs/>
          <w:sz w:val="28"/>
          <w:szCs w:val="28"/>
        </w:rPr>
        <w:t>Игра «угадай иероглиф» по значению или чтению.</w:t>
      </w:r>
    </w:p>
    <w:p w:rsidR="00C14654" w:rsidRPr="00C14654" w:rsidRDefault="00C14654" w:rsidP="00C1465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14654">
        <w:rPr>
          <w:rFonts w:ascii="Times New Roman" w:eastAsia="Times New Roman" w:hAnsi="Times New Roman" w:cs="Times New Roman"/>
          <w:bCs/>
          <w:sz w:val="28"/>
          <w:szCs w:val="28"/>
        </w:rPr>
        <w:t xml:space="preserve">4. Чтение и </w:t>
      </w:r>
      <w:proofErr w:type="spellStart"/>
      <w:r w:rsidRPr="00C14654">
        <w:rPr>
          <w:rFonts w:ascii="Times New Roman" w:eastAsia="Times New Roman" w:hAnsi="Times New Roman" w:cs="Times New Roman"/>
          <w:bCs/>
          <w:sz w:val="28"/>
          <w:szCs w:val="28"/>
        </w:rPr>
        <w:t>аудирование</w:t>
      </w:r>
      <w:proofErr w:type="spellEnd"/>
    </w:p>
    <w:p w:rsidR="00C14654" w:rsidRPr="00C14654" w:rsidRDefault="00C14654" w:rsidP="00C1465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4654">
        <w:rPr>
          <w:rFonts w:ascii="Times New Roman" w:eastAsia="Times New Roman" w:hAnsi="Times New Roman" w:cs="Times New Roman"/>
          <w:bCs/>
          <w:sz w:val="28"/>
          <w:szCs w:val="28"/>
        </w:rPr>
        <w:t>Чтение коротких текстов из учебника (</w:t>
      </w:r>
      <w:r w:rsidRPr="00C14654">
        <w:rPr>
          <w:rFonts w:ascii="Times New Roman" w:eastAsia="MS Mincho" w:hAnsi="Times New Roman" w:cs="Times New Roman"/>
          <w:bCs/>
          <w:i/>
          <w:iCs/>
          <w:sz w:val="28"/>
          <w:szCs w:val="28"/>
        </w:rPr>
        <w:t>みんなの日本語</w:t>
      </w:r>
      <w:r w:rsidRPr="00C14654">
        <w:rPr>
          <w:rFonts w:ascii="Times New Roman" w:eastAsia="Times New Roman" w:hAnsi="Times New Roman" w:cs="Times New Roman"/>
          <w:bCs/>
          <w:sz w:val="28"/>
          <w:szCs w:val="28"/>
        </w:rPr>
        <w:t>).</w:t>
      </w:r>
    </w:p>
    <w:p w:rsidR="00C14654" w:rsidRPr="00C14654" w:rsidRDefault="00C14654" w:rsidP="00C1465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14654">
        <w:rPr>
          <w:rFonts w:ascii="Times New Roman" w:eastAsia="Times New Roman" w:hAnsi="Times New Roman" w:cs="Times New Roman"/>
          <w:bCs/>
          <w:sz w:val="28"/>
          <w:szCs w:val="28"/>
        </w:rPr>
        <w:t>Аудирование</w:t>
      </w:r>
      <w:proofErr w:type="spellEnd"/>
      <w:r w:rsidRPr="00C14654">
        <w:rPr>
          <w:rFonts w:ascii="Times New Roman" w:eastAsia="Times New Roman" w:hAnsi="Times New Roman" w:cs="Times New Roman"/>
          <w:bCs/>
          <w:sz w:val="28"/>
          <w:szCs w:val="28"/>
        </w:rPr>
        <w:t xml:space="preserve"> диалогов (CD, </w:t>
      </w:r>
      <w:proofErr w:type="spellStart"/>
      <w:r w:rsidRPr="00C14654">
        <w:rPr>
          <w:rFonts w:ascii="Times New Roman" w:eastAsia="Times New Roman" w:hAnsi="Times New Roman" w:cs="Times New Roman"/>
          <w:bCs/>
          <w:sz w:val="28"/>
          <w:szCs w:val="28"/>
        </w:rPr>
        <w:t>видеоуроки</w:t>
      </w:r>
      <w:proofErr w:type="spellEnd"/>
      <w:r w:rsidRPr="00C14654">
        <w:rPr>
          <w:rFonts w:ascii="Times New Roman" w:eastAsia="Times New Roman" w:hAnsi="Times New Roman" w:cs="Times New Roman"/>
          <w:bCs/>
          <w:sz w:val="28"/>
          <w:szCs w:val="28"/>
        </w:rPr>
        <w:t>).</w:t>
      </w:r>
    </w:p>
    <w:p w:rsidR="00C14654" w:rsidRPr="00C14654" w:rsidRDefault="00C14654" w:rsidP="00C1465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4654">
        <w:rPr>
          <w:rFonts w:ascii="Times New Roman" w:eastAsia="Times New Roman" w:hAnsi="Times New Roman" w:cs="Times New Roman"/>
          <w:bCs/>
          <w:sz w:val="28"/>
          <w:szCs w:val="28"/>
        </w:rPr>
        <w:t>Ответы на вопросы по прослушанному тексту.</w:t>
      </w:r>
    </w:p>
    <w:p w:rsidR="00C14654" w:rsidRPr="00C14654" w:rsidRDefault="00C14654" w:rsidP="00C1465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4654">
        <w:rPr>
          <w:rFonts w:ascii="Times New Roman" w:eastAsia="Times New Roman" w:hAnsi="Times New Roman" w:cs="Times New Roman"/>
          <w:bCs/>
          <w:sz w:val="28"/>
          <w:szCs w:val="28"/>
        </w:rPr>
        <w:t>Пересказ услышанного или прочитанного.</w:t>
      </w:r>
    </w:p>
    <w:p w:rsidR="00C14654" w:rsidRPr="00C14654" w:rsidRDefault="00C14654" w:rsidP="00C1465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14654">
        <w:rPr>
          <w:rFonts w:ascii="Times New Roman" w:eastAsia="Times New Roman" w:hAnsi="Times New Roman" w:cs="Times New Roman"/>
          <w:bCs/>
          <w:sz w:val="28"/>
          <w:szCs w:val="28"/>
        </w:rPr>
        <w:t>5. Комбинированные задания</w:t>
      </w:r>
    </w:p>
    <w:p w:rsidR="00C14654" w:rsidRPr="00C14654" w:rsidRDefault="00C14654" w:rsidP="00C1465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4654">
        <w:rPr>
          <w:rFonts w:ascii="Times New Roman" w:eastAsia="Times New Roman" w:hAnsi="Times New Roman" w:cs="Times New Roman"/>
          <w:bCs/>
          <w:sz w:val="28"/>
          <w:szCs w:val="28"/>
        </w:rPr>
        <w:t>Создание диалога и его разыгрывание в паре.</w:t>
      </w:r>
    </w:p>
    <w:p w:rsidR="00C14654" w:rsidRPr="00C14654" w:rsidRDefault="00C14654" w:rsidP="00C1465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4654">
        <w:rPr>
          <w:rFonts w:ascii="Times New Roman" w:eastAsia="Times New Roman" w:hAnsi="Times New Roman" w:cs="Times New Roman"/>
          <w:bCs/>
          <w:sz w:val="28"/>
          <w:szCs w:val="28"/>
        </w:rPr>
        <w:t>Просмотр короткого японского видео и письменное резюме.</w:t>
      </w:r>
    </w:p>
    <w:p w:rsidR="00C14654" w:rsidRPr="00C14654" w:rsidRDefault="00C14654" w:rsidP="00C1465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4654">
        <w:rPr>
          <w:rFonts w:ascii="Times New Roman" w:eastAsia="Times New Roman" w:hAnsi="Times New Roman" w:cs="Times New Roman"/>
          <w:bCs/>
          <w:sz w:val="28"/>
          <w:szCs w:val="28"/>
        </w:rPr>
        <w:t>Составление таблицы грамматических конструкций и их устное объяснение.</w:t>
      </w:r>
    </w:p>
    <w:p w:rsidR="00C14654" w:rsidRPr="00C14654" w:rsidRDefault="00C14654" w:rsidP="00C1465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4654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Работа в группах: подготовка диалога/сценки и её представление.</w:t>
      </w:r>
    </w:p>
    <w:p w:rsidR="00214F90" w:rsidRDefault="00214F90"/>
    <w:sectPr w:rsidR="00214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C3E49"/>
    <w:multiLevelType w:val="multilevel"/>
    <w:tmpl w:val="87765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DB4233"/>
    <w:multiLevelType w:val="multilevel"/>
    <w:tmpl w:val="CB7E4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551462"/>
    <w:multiLevelType w:val="multilevel"/>
    <w:tmpl w:val="51802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2F4CCB"/>
    <w:multiLevelType w:val="multilevel"/>
    <w:tmpl w:val="B2A05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B622FF"/>
    <w:multiLevelType w:val="multilevel"/>
    <w:tmpl w:val="B7A27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654"/>
    <w:rsid w:val="000A2042"/>
    <w:rsid w:val="00214F90"/>
    <w:rsid w:val="008568E2"/>
    <w:rsid w:val="00C14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26B707"/>
  <w15:chartTrackingRefBased/>
  <w15:docId w15:val="{047A2688-3C6A-41EC-9F1D-A39BD758D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67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2025-09-19T01:29:00Z</dcterms:created>
  <dcterms:modified xsi:type="dcterms:W3CDTF">2026-06-29T09:45:00Z</dcterms:modified>
</cp:coreProperties>
</file>